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3A5407" w:rsidRDefault="00F844BF" w:rsidP="003537B9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993300"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color w:val="993300"/>
          <w:sz w:val="18"/>
          <w:szCs w:val="18"/>
          <w:lang w:eastAsia="cs-CZ"/>
        </w:rPr>
        <w:drawing>
          <wp:anchor distT="0" distB="0" distL="114300" distR="114300" simplePos="0" relativeHeight="251680768" behindDoc="0" locked="0" layoutInCell="1" allowOverlap="1" wp14:anchorId="6AFAFB23" wp14:editId="398165AD">
            <wp:simplePos x="0" y="0"/>
            <wp:positionH relativeFrom="column">
              <wp:posOffset>219710</wp:posOffset>
            </wp:positionH>
            <wp:positionV relativeFrom="paragraph">
              <wp:posOffset>72390</wp:posOffset>
            </wp:positionV>
            <wp:extent cx="2506477" cy="1524000"/>
            <wp:effectExtent l="19050" t="0" r="27305" b="457200"/>
            <wp:wrapThrough wrapText="bothSides">
              <wp:wrapPolygon edited="0">
                <wp:start x="328" y="0"/>
                <wp:lineTo x="-164" y="270"/>
                <wp:lineTo x="-164" y="27810"/>
                <wp:lineTo x="21671" y="27810"/>
                <wp:lineTo x="21671" y="24570"/>
                <wp:lineTo x="21507" y="22680"/>
                <wp:lineTo x="21179" y="21600"/>
                <wp:lineTo x="21343" y="21600"/>
                <wp:lineTo x="21671" y="18090"/>
                <wp:lineTo x="21671" y="4050"/>
                <wp:lineTo x="21507" y="810"/>
                <wp:lineTo x="21343" y="0"/>
                <wp:lineTo x="328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477" cy="152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7B9">
        <w:rPr>
          <w:rFonts w:ascii="Arial" w:eastAsia="Times New Roman" w:hAnsi="Arial" w:cs="Arial"/>
          <w:color w:val="993300"/>
          <w:sz w:val="18"/>
          <w:szCs w:val="18"/>
          <w:lang w:eastAsia="cs-CZ"/>
        </w:rPr>
        <w:t xml:space="preserve">  </w:t>
      </w:r>
    </w:p>
    <w:p w:rsidR="00F844BF" w:rsidRDefault="00F844BF" w:rsidP="005E2B3D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993300"/>
          <w:sz w:val="18"/>
          <w:szCs w:val="18"/>
          <w:lang w:eastAsia="cs-CZ"/>
        </w:rPr>
      </w:pPr>
    </w:p>
    <w:p w:rsidR="009C18E5" w:rsidRDefault="009C18E5" w:rsidP="00F844BF">
      <w:pPr>
        <w:spacing w:after="0" w:line="240" w:lineRule="auto"/>
        <w:rPr>
          <w:rFonts w:ascii="Arial" w:eastAsia="Times New Roman" w:hAnsi="Arial" w:cs="Arial"/>
          <w:color w:val="806000" w:themeColor="accent4" w:themeShade="80"/>
          <w:lang w:eastAsia="cs-CZ"/>
        </w:rPr>
      </w:pPr>
    </w:p>
    <w:p w:rsidR="009C18E5" w:rsidRDefault="009C18E5" w:rsidP="00F844BF">
      <w:pPr>
        <w:spacing w:after="0" w:line="240" w:lineRule="auto"/>
        <w:rPr>
          <w:rFonts w:ascii="Arial" w:eastAsia="Times New Roman" w:hAnsi="Arial" w:cs="Arial"/>
          <w:color w:val="806000" w:themeColor="accent4" w:themeShade="80"/>
          <w:lang w:eastAsia="cs-CZ"/>
        </w:rPr>
      </w:pPr>
    </w:p>
    <w:p w:rsidR="009C18E5" w:rsidRDefault="009C18E5" w:rsidP="00F844BF">
      <w:pPr>
        <w:spacing w:after="0" w:line="240" w:lineRule="auto"/>
        <w:rPr>
          <w:rFonts w:ascii="Arial" w:eastAsia="Times New Roman" w:hAnsi="Arial" w:cs="Arial"/>
          <w:color w:val="806000" w:themeColor="accent4" w:themeShade="80"/>
          <w:lang w:eastAsia="cs-CZ"/>
        </w:rPr>
      </w:pPr>
    </w:p>
    <w:p w:rsidR="009C18E5" w:rsidRDefault="009C18E5" w:rsidP="00F844BF">
      <w:pPr>
        <w:spacing w:after="0" w:line="240" w:lineRule="auto"/>
        <w:rPr>
          <w:rFonts w:ascii="Arial" w:eastAsia="Times New Roman" w:hAnsi="Arial" w:cs="Arial"/>
          <w:color w:val="806000" w:themeColor="accent4" w:themeShade="80"/>
          <w:lang w:eastAsia="cs-CZ"/>
        </w:rPr>
      </w:pPr>
    </w:p>
    <w:p w:rsidR="009C18E5" w:rsidRDefault="009C18E5" w:rsidP="00F844BF">
      <w:pPr>
        <w:spacing w:after="0" w:line="240" w:lineRule="auto"/>
        <w:rPr>
          <w:rFonts w:ascii="Arial" w:eastAsia="Times New Roman" w:hAnsi="Arial" w:cs="Arial"/>
          <w:color w:val="806000" w:themeColor="accent4" w:themeShade="80"/>
          <w:lang w:eastAsia="cs-CZ"/>
        </w:rPr>
      </w:pPr>
    </w:p>
    <w:p w:rsidR="009C18E5" w:rsidRDefault="009C18E5" w:rsidP="00F844BF">
      <w:pPr>
        <w:spacing w:after="0" w:line="240" w:lineRule="auto"/>
        <w:rPr>
          <w:rFonts w:ascii="Arial" w:eastAsia="Times New Roman" w:hAnsi="Arial" w:cs="Arial"/>
          <w:color w:val="806000" w:themeColor="accent4" w:themeShade="80"/>
          <w:lang w:eastAsia="cs-CZ"/>
        </w:rPr>
      </w:pPr>
    </w:p>
    <w:p w:rsidR="009C18E5" w:rsidRDefault="009C18E5" w:rsidP="00F844BF">
      <w:pPr>
        <w:spacing w:after="0" w:line="240" w:lineRule="auto"/>
        <w:rPr>
          <w:rFonts w:ascii="Arial" w:eastAsia="Times New Roman" w:hAnsi="Arial" w:cs="Arial"/>
          <w:color w:val="806000" w:themeColor="accent4" w:themeShade="80"/>
          <w:lang w:eastAsia="cs-CZ"/>
        </w:rPr>
      </w:pPr>
    </w:p>
    <w:p w:rsidR="009C18E5" w:rsidRDefault="009C18E5" w:rsidP="00F844BF">
      <w:pPr>
        <w:spacing w:after="0" w:line="240" w:lineRule="auto"/>
        <w:rPr>
          <w:rFonts w:ascii="Arial" w:eastAsia="Times New Roman" w:hAnsi="Arial" w:cs="Arial"/>
          <w:color w:val="806000" w:themeColor="accent4" w:themeShade="80"/>
          <w:lang w:eastAsia="cs-CZ"/>
        </w:rPr>
      </w:pPr>
    </w:p>
    <w:p w:rsidR="00536465" w:rsidRDefault="006115A4" w:rsidP="00536465">
      <w:pPr>
        <w:spacing w:after="0" w:line="240" w:lineRule="auto"/>
        <w:jc w:val="both"/>
        <w:rPr>
          <w:rFonts w:ascii="Arial" w:eastAsia="Times New Roman" w:hAnsi="Arial" w:cs="Arial"/>
          <w:color w:val="806000" w:themeColor="accent4" w:themeShade="80"/>
          <w:lang w:eastAsia="cs-CZ"/>
        </w:rPr>
      </w:pPr>
      <w:r w:rsidRPr="00F844BF">
        <w:rPr>
          <w:rFonts w:ascii="Arial" w:eastAsia="Times New Roman" w:hAnsi="Arial" w:cs="Arial"/>
          <w:color w:val="806000" w:themeColor="accent4" w:themeShade="80"/>
          <w:lang w:eastAsia="cs-CZ"/>
        </w:rPr>
        <w:t xml:space="preserve">Projekt Moderní společnost vznikl jako výsledek úsilí a modliteb několika křesťanů, kterým leží na srdci stav naší společnosti. </w:t>
      </w:r>
      <w:r w:rsidR="00536465">
        <w:rPr>
          <w:rFonts w:ascii="Arial" w:eastAsia="Times New Roman" w:hAnsi="Arial" w:cs="Arial"/>
          <w:color w:val="806000" w:themeColor="accent4" w:themeShade="80"/>
          <w:lang w:eastAsia="cs-CZ"/>
        </w:rPr>
        <w:t>Myslíme si, že je ne</w:t>
      </w:r>
      <w:r w:rsidR="00EC0918" w:rsidRPr="00F844BF">
        <w:rPr>
          <w:rFonts w:ascii="Arial" w:eastAsia="Times New Roman" w:hAnsi="Arial" w:cs="Arial"/>
          <w:color w:val="806000" w:themeColor="accent4" w:themeShade="80"/>
          <w:lang w:eastAsia="cs-CZ"/>
        </w:rPr>
        <w:t>jen možné, ale i potřebné a žádoucí, aby se křesťané nejen modlili</w:t>
      </w:r>
      <w:r w:rsidR="00536465">
        <w:rPr>
          <w:rFonts w:ascii="Arial" w:eastAsia="Times New Roman" w:hAnsi="Arial" w:cs="Arial"/>
          <w:color w:val="806000" w:themeColor="accent4" w:themeShade="80"/>
          <w:lang w:eastAsia="cs-CZ"/>
        </w:rPr>
        <w:t xml:space="preserve"> (</w:t>
      </w:r>
      <w:r w:rsidR="00536465" w:rsidRPr="00F844BF">
        <w:rPr>
          <w:rFonts w:ascii="Arial" w:eastAsia="Times New Roman" w:hAnsi="Arial" w:cs="Arial"/>
          <w:color w:val="806000" w:themeColor="accent4" w:themeShade="80"/>
          <w:lang w:eastAsia="cs-CZ"/>
        </w:rPr>
        <w:t xml:space="preserve">2 </w:t>
      </w:r>
      <w:proofErr w:type="spellStart"/>
      <w:r w:rsidR="00536465" w:rsidRPr="00F844BF">
        <w:rPr>
          <w:rFonts w:ascii="Arial" w:eastAsia="Times New Roman" w:hAnsi="Arial" w:cs="Arial"/>
          <w:color w:val="806000" w:themeColor="accent4" w:themeShade="80"/>
          <w:lang w:eastAsia="cs-CZ"/>
        </w:rPr>
        <w:t>Tim</w:t>
      </w:r>
      <w:proofErr w:type="spellEnd"/>
      <w:r w:rsidR="00536465" w:rsidRPr="00F844BF">
        <w:rPr>
          <w:rFonts w:ascii="Arial" w:eastAsia="Times New Roman" w:hAnsi="Arial" w:cs="Arial"/>
          <w:color w:val="806000" w:themeColor="accent4" w:themeShade="80"/>
          <w:lang w:eastAsia="cs-CZ"/>
        </w:rPr>
        <w:t xml:space="preserve"> 2,16</w:t>
      </w:r>
      <w:r w:rsidR="00536465">
        <w:rPr>
          <w:rFonts w:ascii="Arial" w:eastAsia="Times New Roman" w:hAnsi="Arial" w:cs="Arial"/>
          <w:color w:val="806000" w:themeColor="accent4" w:themeShade="80"/>
          <w:lang w:eastAsia="cs-CZ"/>
        </w:rPr>
        <w:t>)</w:t>
      </w:r>
      <w:r w:rsidR="00EC0918" w:rsidRPr="00F844BF">
        <w:rPr>
          <w:rFonts w:ascii="Arial" w:eastAsia="Times New Roman" w:hAnsi="Arial" w:cs="Arial"/>
          <w:color w:val="806000" w:themeColor="accent4" w:themeShade="80"/>
          <w:lang w:eastAsia="cs-CZ"/>
        </w:rPr>
        <w:t>, ale někteří z nich také aktivně zapojili do správy naší země, ať už to je na rovině místní, krajské nebo dokonce republikové.</w:t>
      </w:r>
    </w:p>
    <w:p w:rsidR="00DD06D2" w:rsidRDefault="00DD06D2" w:rsidP="00536465">
      <w:pPr>
        <w:spacing w:after="0" w:line="240" w:lineRule="auto"/>
        <w:jc w:val="both"/>
        <w:rPr>
          <w:rFonts w:ascii="Arial" w:eastAsia="Times New Roman" w:hAnsi="Arial" w:cs="Arial"/>
          <w:color w:val="806000" w:themeColor="accent4" w:themeShade="80"/>
          <w:lang w:eastAsia="cs-CZ"/>
        </w:rPr>
      </w:pPr>
    </w:p>
    <w:p w:rsidR="003A5407" w:rsidRDefault="00536465" w:rsidP="00536465">
      <w:pPr>
        <w:spacing w:after="0" w:line="240" w:lineRule="auto"/>
        <w:jc w:val="both"/>
        <w:rPr>
          <w:rFonts w:ascii="Arial" w:eastAsia="Times New Roman" w:hAnsi="Arial" w:cs="Arial"/>
          <w:color w:val="806000" w:themeColor="accent4" w:themeShade="80"/>
          <w:lang w:eastAsia="cs-CZ"/>
        </w:rPr>
      </w:pPr>
      <w:r>
        <w:rPr>
          <w:rFonts w:ascii="Arial" w:eastAsia="Times New Roman" w:hAnsi="Arial" w:cs="Arial"/>
          <w:color w:val="806000" w:themeColor="accent4" w:themeShade="80"/>
          <w:lang w:eastAsia="cs-CZ"/>
        </w:rPr>
        <w:t>„</w:t>
      </w:r>
      <w:r w:rsidRPr="00536465">
        <w:rPr>
          <w:rFonts w:ascii="Arial" w:eastAsia="Times New Roman" w:hAnsi="Arial" w:cs="Arial"/>
          <w:b/>
          <w:bCs/>
          <w:i/>
          <w:iCs/>
          <w:color w:val="806000" w:themeColor="accent4" w:themeShade="80"/>
          <w:lang w:eastAsia="cs-CZ"/>
        </w:rPr>
        <w:t>Na prvním místě žádám, aby se konaly prosby, modlitby, přímluvy, díkuvzdání za všechny lidi, za vládce a za všechny, kteří mají v rukou moc, abychom mohli žít tichým a klidným životem v opravdové zbožnosti a vážnosti.“</w:t>
      </w:r>
      <w:r w:rsidR="00EC0918" w:rsidRPr="00F844BF">
        <w:rPr>
          <w:rFonts w:ascii="Arial" w:eastAsia="Times New Roman" w:hAnsi="Arial" w:cs="Arial"/>
          <w:color w:val="806000" w:themeColor="accent4" w:themeShade="80"/>
          <w:lang w:eastAsia="cs-CZ"/>
        </w:rPr>
        <w:t xml:space="preserve"> </w:t>
      </w:r>
    </w:p>
    <w:p w:rsidR="00536465" w:rsidRDefault="00536465" w:rsidP="00536465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i/>
          <w:iCs/>
          <w:color w:val="806000" w:themeColor="accent4" w:themeShade="80"/>
          <w:lang w:eastAsia="cs-CZ"/>
        </w:rPr>
      </w:pPr>
      <w:r w:rsidRPr="00536465">
        <w:rPr>
          <w:rFonts w:ascii="Arial" w:eastAsia="Times New Roman" w:hAnsi="Arial" w:cs="Arial"/>
          <w:b/>
          <w:bCs/>
          <w:i/>
          <w:iCs/>
          <w:color w:val="806000" w:themeColor="accent4" w:themeShade="80"/>
          <w:lang w:eastAsia="cs-CZ"/>
        </w:rPr>
        <w:t xml:space="preserve">/1 </w:t>
      </w:r>
      <w:proofErr w:type="spellStart"/>
      <w:r w:rsidRPr="00536465">
        <w:rPr>
          <w:rFonts w:ascii="Arial" w:eastAsia="Times New Roman" w:hAnsi="Arial" w:cs="Arial"/>
          <w:b/>
          <w:bCs/>
          <w:i/>
          <w:iCs/>
          <w:color w:val="806000" w:themeColor="accent4" w:themeShade="80"/>
          <w:lang w:eastAsia="cs-CZ"/>
        </w:rPr>
        <w:t>Tim</w:t>
      </w:r>
      <w:proofErr w:type="spellEnd"/>
      <w:r w:rsidRPr="00536465">
        <w:rPr>
          <w:rFonts w:ascii="Arial" w:eastAsia="Times New Roman" w:hAnsi="Arial" w:cs="Arial"/>
          <w:b/>
          <w:bCs/>
          <w:i/>
          <w:iCs/>
          <w:color w:val="806000" w:themeColor="accent4" w:themeShade="80"/>
          <w:lang w:eastAsia="cs-CZ"/>
        </w:rPr>
        <w:t xml:space="preserve"> 2,1-2/</w:t>
      </w:r>
    </w:p>
    <w:p w:rsidR="00DD06D2" w:rsidRDefault="00DD06D2" w:rsidP="00DD06D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806000" w:themeColor="accent4" w:themeShade="80"/>
          <w:lang w:eastAsia="cs-CZ"/>
        </w:rPr>
      </w:pPr>
    </w:p>
    <w:p w:rsidR="00DD06D2" w:rsidRDefault="00DD06D2" w:rsidP="00DD06D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806000" w:themeColor="accent4" w:themeShade="80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806000" w:themeColor="accent4" w:themeShade="80"/>
          <w:lang w:eastAsia="cs-CZ"/>
        </w:rPr>
        <w:t>„Vládcové jsou v Boží službě, když se drží svých úkolů.“</w:t>
      </w:r>
    </w:p>
    <w:p w:rsidR="00DD06D2" w:rsidRDefault="00DD06D2" w:rsidP="00DD06D2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i/>
          <w:iCs/>
          <w:color w:val="806000" w:themeColor="accent4" w:themeShade="80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806000" w:themeColor="accent4" w:themeShade="80"/>
          <w:lang w:eastAsia="cs-CZ"/>
        </w:rPr>
        <w:t>/Řím 13,6b/</w:t>
      </w:r>
    </w:p>
    <w:p w:rsidR="001606BF" w:rsidRPr="00F844BF" w:rsidRDefault="00DD06D2" w:rsidP="00E63AE7">
      <w:pPr>
        <w:pStyle w:val="Normlnweb"/>
        <w:jc w:val="both"/>
        <w:rPr>
          <w:rFonts w:ascii="Arial" w:hAnsi="Arial" w:cs="Arial"/>
          <w:color w:val="806000" w:themeColor="accent4" w:themeShade="80"/>
          <w:sz w:val="22"/>
          <w:szCs w:val="22"/>
        </w:rPr>
      </w:pPr>
      <w:r>
        <w:rPr>
          <w:rFonts w:ascii="Arial" w:hAnsi="Arial" w:cs="Arial"/>
          <w:color w:val="806000" w:themeColor="accent4" w:themeShade="80"/>
          <w:sz w:val="22"/>
          <w:szCs w:val="22"/>
        </w:rPr>
        <w:t>Jedním z cílů</w:t>
      </w:r>
      <w:r w:rsidR="001651F5" w:rsidRPr="00F844BF">
        <w:rPr>
          <w:rFonts w:ascii="Arial" w:hAnsi="Arial" w:cs="Arial"/>
          <w:color w:val="806000" w:themeColor="accent4" w:themeShade="80"/>
          <w:sz w:val="22"/>
          <w:szCs w:val="22"/>
        </w:rPr>
        <w:t xml:space="preserve"> MODES je sdružovat biblicky orientované věřící s povoláním do správy země a umožňovat kandidovat a vstupovat do místních samospráv formou samostatné biblicky orientované křesťanské strany. Dokážeme si představit, že by v budoucnu mohla v některých oblastech strana postavit své kandidáty například i do senátu</w:t>
      </w:r>
      <w:r w:rsidR="00D73232">
        <w:rPr>
          <w:rFonts w:ascii="Arial" w:hAnsi="Arial" w:cs="Arial"/>
          <w:color w:val="806000" w:themeColor="accent4" w:themeShade="80"/>
          <w:sz w:val="22"/>
          <w:szCs w:val="22"/>
        </w:rPr>
        <w:t>,</w:t>
      </w:r>
      <w:r w:rsidR="001651F5" w:rsidRPr="00F844BF">
        <w:rPr>
          <w:rFonts w:ascii="Arial" w:hAnsi="Arial" w:cs="Arial"/>
          <w:color w:val="806000" w:themeColor="accent4" w:themeShade="80"/>
          <w:sz w:val="22"/>
          <w:szCs w:val="22"/>
        </w:rPr>
        <w:t xml:space="preserve"> popřípadě do parlamentu ČR.</w:t>
      </w:r>
    </w:p>
    <w:p w:rsidR="001606BF" w:rsidRPr="00536465" w:rsidRDefault="001606BF" w:rsidP="00D73232">
      <w:pPr>
        <w:pStyle w:val="Normlnweb"/>
        <w:jc w:val="both"/>
        <w:rPr>
          <w:rFonts w:ascii="Arial" w:hAnsi="Arial" w:cs="Arial"/>
          <w:color w:val="C45911" w:themeColor="accent2" w:themeShade="BF"/>
          <w:sz w:val="20"/>
          <w:szCs w:val="20"/>
          <w:u w:val="single"/>
        </w:rPr>
      </w:pPr>
    </w:p>
    <w:p w:rsidR="000B1534" w:rsidRDefault="000B1534" w:rsidP="00D73232">
      <w:pPr>
        <w:pStyle w:val="Normlnweb"/>
        <w:jc w:val="both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DC8D15" wp14:editId="0E1D2836">
                <wp:simplePos x="0" y="0"/>
                <wp:positionH relativeFrom="column">
                  <wp:posOffset>3402965</wp:posOffset>
                </wp:positionH>
                <wp:positionV relativeFrom="paragraph">
                  <wp:posOffset>86360</wp:posOffset>
                </wp:positionV>
                <wp:extent cx="3158490" cy="59055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3159" w:rsidRPr="003619A8" w:rsidRDefault="00F53159" w:rsidP="000B1534">
                            <w:pPr>
                              <w:pStyle w:val="Normlnweb"/>
                              <w:rPr>
                                <w:rFonts w:ascii="Arial" w:hAnsi="Arial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Tisíc podpisů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C8D1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67.95pt;margin-top:6.8pt;width:248.7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" filled="f" stroked="f">
                <v:textbox>
                  <w:txbxContent>
                    <w:p w:rsidR="00F53159" w:rsidRPr="003619A8" w:rsidRDefault="00F53159" w:rsidP="000B1534">
                      <w:pPr>
                        <w:pStyle w:val="Normlnweb"/>
                        <w:rPr>
                          <w:rFonts w:ascii="Arial" w:hAnsi="Arial" w:cs="Arial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Tisíc podpisů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3232" w:rsidRDefault="00D73232" w:rsidP="00D73232">
      <w:pPr>
        <w:pStyle w:val="Normlnweb"/>
        <w:jc w:val="both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 xml:space="preserve">Raději než o politice mluvíme o správě země. V současné době a terminologii ovšem není možná správa země bez „politiky“. </w:t>
      </w:r>
    </w:p>
    <w:p w:rsidR="00E76B6E" w:rsidRPr="000B1534" w:rsidRDefault="00D73232" w:rsidP="000B1534">
      <w:pPr>
        <w:pStyle w:val="Normlnweb"/>
        <w:jc w:val="both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Politika může být čistá i nečistá, může být dobr</w:t>
      </w:r>
      <w:r w:rsidR="00086EE6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á i špatná. Politika je hodnotově</w:t>
      </w:r>
      <w:r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 xml:space="preserve"> neutrální slov</w:t>
      </w:r>
      <w:r w:rsidR="00086EE6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o a její hodnocení je závislé na konkrétních skutcích</w:t>
      </w:r>
      <w:r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, jednání</w:t>
      </w:r>
      <w:r w:rsidR="00086EE6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ch, výsledcích</w:t>
      </w:r>
      <w:r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, rozhodnutí</w:t>
      </w:r>
      <w:r w:rsidR="00086EE6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ch, cílech a postojích</w:t>
      </w:r>
      <w:r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. Křesťané by se neměli dívat na politiku jako na něco zásadně špatného, ale jako jednu z možností, jak pozvednou zemi.</w:t>
      </w:r>
    </w:p>
    <w:p w:rsidR="00E76B6E" w:rsidRDefault="0049130A" w:rsidP="00D73232">
      <w:pPr>
        <w:pStyle w:val="Normlnweb"/>
        <w:jc w:val="both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>
        <w:rPr>
          <w:rFonts w:ascii="Arial" w:hAnsi="Arial" w:cs="Arial"/>
          <w:b/>
          <w:bCs/>
          <w:noProof/>
          <w:color w:val="806000" w:themeColor="accent4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54A348C" wp14:editId="5ACE9E66">
                <wp:simplePos x="0" y="0"/>
                <wp:positionH relativeFrom="margin">
                  <wp:posOffset>3753485</wp:posOffset>
                </wp:positionH>
                <wp:positionV relativeFrom="paragraph">
                  <wp:posOffset>575310</wp:posOffset>
                </wp:positionV>
                <wp:extent cx="2705100" cy="1933575"/>
                <wp:effectExtent l="0" t="0" r="19050" b="285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933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534" w:rsidRPr="00775127" w:rsidRDefault="000B1534" w:rsidP="000B1534">
                            <w:pPr>
                              <w:pStyle w:val="Normlnweb"/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5127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:u w:val="single"/>
                              </w:rPr>
                              <w:t>Přípravný výbor MODES</w:t>
                            </w:r>
                          </w:p>
                          <w:p w:rsidR="000B1534" w:rsidRPr="00DD06D2" w:rsidRDefault="000B1534" w:rsidP="000B153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806000" w:themeColor="accent4" w:themeShade="80"/>
                                <w:sz w:val="22"/>
                                <w:szCs w:val="22"/>
                              </w:rPr>
                            </w:pPr>
                            <w:r w:rsidRPr="00DD06D2">
                              <w:rPr>
                                <w:rFonts w:ascii="Arial" w:hAnsi="Arial" w:cs="Arial"/>
                                <w:b/>
                                <w:color w:val="806000" w:themeColor="accent4" w:themeShade="80"/>
                                <w:sz w:val="22"/>
                                <w:szCs w:val="22"/>
                              </w:rPr>
                              <w:t>Pavla Krupová</w:t>
                            </w:r>
                          </w:p>
                          <w:p w:rsidR="000B1534" w:rsidRDefault="00AB4CC7" w:rsidP="000B153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  <w:t>v</w:t>
                            </w:r>
                            <w:r w:rsidR="0049130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  <w:t xml:space="preserve">edoucí odboru </w:t>
                            </w:r>
                            <w:r w:rsidR="00AB580F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  <w:t xml:space="preserve">výstavby a </w:t>
                            </w:r>
                            <w:r w:rsidR="0049130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  <w:t>územního plánování</w:t>
                            </w:r>
                            <w:r w:rsidR="000B1534" w:rsidRPr="00DD06D2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B1534" w:rsidRPr="00DD06D2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  <w:t>MéÚ</w:t>
                            </w:r>
                            <w:proofErr w:type="spellEnd"/>
                            <w:r w:rsidR="000B1534" w:rsidRPr="00DD06D2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  <w:t xml:space="preserve"> Bruntá</w:t>
                            </w:r>
                            <w:r w:rsidR="000B1534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:rsidR="000B1534" w:rsidRPr="00DD06D2" w:rsidRDefault="000B1534" w:rsidP="000B153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</w:pPr>
                          </w:p>
                          <w:p w:rsidR="000B1534" w:rsidRPr="00DD06D2" w:rsidRDefault="00754365" w:rsidP="000B153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806000" w:themeColor="accent4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6000" w:themeColor="accent4" w:themeShade="80"/>
                                <w:sz w:val="22"/>
                                <w:szCs w:val="22"/>
                              </w:rPr>
                              <w:t>Ludmila</w:t>
                            </w:r>
                            <w:r w:rsidR="000B1534" w:rsidRPr="00DD06D2">
                              <w:rPr>
                                <w:rFonts w:ascii="Arial" w:hAnsi="Arial" w:cs="Arial"/>
                                <w:b/>
                                <w:color w:val="806000" w:themeColor="accent4" w:themeShade="80"/>
                                <w:sz w:val="22"/>
                                <w:szCs w:val="22"/>
                              </w:rPr>
                              <w:t xml:space="preserve"> Hajná</w:t>
                            </w:r>
                          </w:p>
                          <w:p w:rsidR="000B1534" w:rsidRDefault="00AB4CC7" w:rsidP="000B153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  <w:t>a</w:t>
                            </w:r>
                            <w:r w:rsidR="000B1534" w:rsidRPr="00DD06D2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  <w:t>sistentka v soukromé firmě</w:t>
                            </w:r>
                            <w:r w:rsidR="000B1534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B1534" w:rsidRPr="00E76B6E" w:rsidRDefault="000B1534" w:rsidP="000B153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B1534" w:rsidRDefault="000B1534" w:rsidP="000B153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</w:pPr>
                            <w:r w:rsidRPr="00DD06D2">
                              <w:rPr>
                                <w:rFonts w:ascii="Arial" w:hAnsi="Arial" w:cs="Arial"/>
                                <w:b/>
                                <w:color w:val="806000" w:themeColor="accent4" w:themeShade="80"/>
                                <w:sz w:val="22"/>
                                <w:szCs w:val="22"/>
                              </w:rPr>
                              <w:t>Jiří Krupa</w:t>
                            </w:r>
                          </w:p>
                          <w:p w:rsidR="000B1534" w:rsidRDefault="00AB4CC7" w:rsidP="000B1534">
                            <w:pPr>
                              <w:pStyle w:val="Normlnweb"/>
                              <w:spacing w:before="0" w:beforeAutospacing="0"/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  <w:t>u</w:t>
                            </w:r>
                            <w:r w:rsidR="000B1534" w:rsidRPr="00DD06D2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  <w:t xml:space="preserve">čitel ZŠ a pastor </w:t>
                            </w:r>
                            <w:proofErr w:type="gramStart"/>
                            <w:r w:rsidR="000B1534" w:rsidRPr="00DD06D2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  <w:t>H.F.A.</w:t>
                            </w:r>
                            <w:proofErr w:type="gramEnd"/>
                            <w:r w:rsidR="000B1534" w:rsidRPr="00DD06D2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2"/>
                                <w:szCs w:val="22"/>
                              </w:rPr>
                              <w:t>M.I. Bruntál</w:t>
                            </w:r>
                          </w:p>
                          <w:p w:rsidR="000B1534" w:rsidRDefault="000B1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A348C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7" type="#_x0000_t202" style="position:absolute;left:0;text-align:left;margin-left:295.55pt;margin-top:45.3pt;width:213pt;height:152.2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0B1534" w:rsidRPr="00775127" w:rsidRDefault="000B1534" w:rsidP="000B1534">
                      <w:pPr>
                        <w:pStyle w:val="Normlnweb"/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20"/>
                          <w:szCs w:val="20"/>
                          <w:u w:val="single"/>
                        </w:rPr>
                      </w:pPr>
                      <w:r w:rsidRPr="00775127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20"/>
                          <w:szCs w:val="20"/>
                          <w:u w:val="single"/>
                        </w:rPr>
                        <w:t>Přípravný výbor MODES</w:t>
                      </w:r>
                    </w:p>
                    <w:p w:rsidR="000B1534" w:rsidRPr="00DD06D2" w:rsidRDefault="000B1534" w:rsidP="000B1534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806000" w:themeColor="accent4" w:themeShade="80"/>
                          <w:sz w:val="22"/>
                          <w:szCs w:val="22"/>
                        </w:rPr>
                      </w:pPr>
                      <w:r w:rsidRPr="00DD06D2">
                        <w:rPr>
                          <w:rFonts w:ascii="Arial" w:hAnsi="Arial" w:cs="Arial"/>
                          <w:b/>
                          <w:color w:val="806000" w:themeColor="accent4" w:themeShade="80"/>
                          <w:sz w:val="22"/>
                          <w:szCs w:val="22"/>
                        </w:rPr>
                        <w:t>Pavla Krupová</w:t>
                      </w:r>
                    </w:p>
                    <w:p w:rsidR="000B1534" w:rsidRDefault="00AB4CC7" w:rsidP="000B1534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2"/>
                          <w:szCs w:val="22"/>
                        </w:rPr>
                        <w:t>v</w:t>
                      </w:r>
                      <w:r w:rsidR="0049130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2"/>
                          <w:szCs w:val="22"/>
                        </w:rPr>
                        <w:t xml:space="preserve">edoucí odboru </w:t>
                      </w:r>
                      <w:r w:rsidR="00AB580F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2"/>
                          <w:szCs w:val="22"/>
                        </w:rPr>
                        <w:t xml:space="preserve">výstavby a </w:t>
                      </w:r>
                      <w:r w:rsidR="0049130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2"/>
                          <w:szCs w:val="22"/>
                        </w:rPr>
                        <w:t>územního plánování</w:t>
                      </w:r>
                      <w:r w:rsidR="000B1534" w:rsidRPr="00DD06D2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B1534" w:rsidRPr="00DD06D2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2"/>
                          <w:szCs w:val="22"/>
                        </w:rPr>
                        <w:t>MéÚ</w:t>
                      </w:r>
                      <w:proofErr w:type="spellEnd"/>
                      <w:r w:rsidR="000B1534" w:rsidRPr="00DD06D2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2"/>
                          <w:szCs w:val="22"/>
                        </w:rPr>
                        <w:t xml:space="preserve"> Bruntá</w:t>
                      </w:r>
                      <w:r w:rsidR="000B1534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2"/>
                          <w:szCs w:val="22"/>
                        </w:rPr>
                        <w:t>l</w:t>
                      </w:r>
                    </w:p>
                    <w:p w:rsidR="000B1534" w:rsidRPr="00DD06D2" w:rsidRDefault="000B1534" w:rsidP="000B1534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2"/>
                          <w:szCs w:val="22"/>
                        </w:rPr>
                      </w:pPr>
                    </w:p>
                    <w:p w:rsidR="000B1534" w:rsidRPr="00DD06D2" w:rsidRDefault="00754365" w:rsidP="000B1534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806000" w:themeColor="accent4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6000" w:themeColor="accent4" w:themeShade="80"/>
                          <w:sz w:val="22"/>
                          <w:szCs w:val="22"/>
                        </w:rPr>
                        <w:t>Ludmila</w:t>
                      </w:r>
                      <w:r w:rsidR="000B1534" w:rsidRPr="00DD06D2">
                        <w:rPr>
                          <w:rFonts w:ascii="Arial" w:hAnsi="Arial" w:cs="Arial"/>
                          <w:b/>
                          <w:color w:val="806000" w:themeColor="accent4" w:themeShade="80"/>
                          <w:sz w:val="22"/>
                          <w:szCs w:val="22"/>
                        </w:rPr>
                        <w:t xml:space="preserve"> Hajná</w:t>
                      </w:r>
                    </w:p>
                    <w:p w:rsidR="000B1534" w:rsidRDefault="00AB4CC7" w:rsidP="000B1534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2"/>
                          <w:szCs w:val="22"/>
                        </w:rPr>
                        <w:t>a</w:t>
                      </w:r>
                      <w:r w:rsidR="000B1534" w:rsidRPr="00DD06D2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2"/>
                          <w:szCs w:val="22"/>
                        </w:rPr>
                        <w:t>sistentka v soukromé firmě</w:t>
                      </w:r>
                      <w:r w:rsidR="000B1534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B1534" w:rsidRPr="00E76B6E" w:rsidRDefault="000B1534" w:rsidP="000B1534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B1534" w:rsidRDefault="000B1534" w:rsidP="000B1534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2"/>
                          <w:szCs w:val="22"/>
                        </w:rPr>
                      </w:pPr>
                      <w:r w:rsidRPr="00DD06D2">
                        <w:rPr>
                          <w:rFonts w:ascii="Arial" w:hAnsi="Arial" w:cs="Arial"/>
                          <w:b/>
                          <w:color w:val="806000" w:themeColor="accent4" w:themeShade="80"/>
                          <w:sz w:val="22"/>
                          <w:szCs w:val="22"/>
                        </w:rPr>
                        <w:t>Jiří Krupa</w:t>
                      </w:r>
                    </w:p>
                    <w:p w:rsidR="000B1534" w:rsidRDefault="00AB4CC7" w:rsidP="000B1534">
                      <w:pPr>
                        <w:pStyle w:val="Normlnweb"/>
                        <w:spacing w:before="0" w:beforeAutospacing="0"/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2"/>
                          <w:szCs w:val="22"/>
                        </w:rPr>
                        <w:t>u</w:t>
                      </w:r>
                      <w:r w:rsidR="000B1534" w:rsidRPr="00DD06D2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2"/>
                          <w:szCs w:val="22"/>
                        </w:rPr>
                        <w:t xml:space="preserve">čitel ZŠ a pastor </w:t>
                      </w:r>
                      <w:proofErr w:type="gramStart"/>
                      <w:r w:rsidR="000B1534" w:rsidRPr="00DD06D2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2"/>
                          <w:szCs w:val="22"/>
                        </w:rPr>
                        <w:t>H.F.A.</w:t>
                      </w:r>
                      <w:proofErr w:type="gramEnd"/>
                      <w:r w:rsidR="000B1534" w:rsidRPr="00DD06D2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2"/>
                          <w:szCs w:val="22"/>
                        </w:rPr>
                        <w:t>M.I. Bruntál</w:t>
                      </w:r>
                    </w:p>
                    <w:p w:rsidR="000B1534" w:rsidRDefault="000B1534"/>
                  </w:txbxContent>
                </v:textbox>
                <w10:wrap anchorx="margin"/>
              </v:shape>
            </w:pict>
          </mc:Fallback>
        </mc:AlternateContent>
      </w:r>
      <w:r w:rsidR="00D73232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I komunální, místní politika skýtá různé</w:t>
      </w:r>
      <w:r w:rsidR="00DB7D33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 xml:space="preserve"> možnosti, jak stát za pravdou, </w:t>
      </w:r>
      <w:r w:rsidR="00D73232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 xml:space="preserve">zastávat právo a ochraňovat utlačované. </w:t>
      </w:r>
    </w:p>
    <w:p w:rsidR="00E76B6E" w:rsidRDefault="00E76B6E" w:rsidP="00D73232">
      <w:pPr>
        <w:pStyle w:val="Normlnweb"/>
        <w:jc w:val="both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</w:p>
    <w:p w:rsidR="000B1534" w:rsidRDefault="000B1534" w:rsidP="00D73232">
      <w:pPr>
        <w:pStyle w:val="Normlnweb"/>
        <w:jc w:val="both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</w:p>
    <w:p w:rsidR="000B1534" w:rsidRDefault="000B1534" w:rsidP="000B1534">
      <w:pPr>
        <w:pStyle w:val="Normlnweb"/>
        <w:jc w:val="both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</w:p>
    <w:p w:rsidR="000B1534" w:rsidRDefault="00AB580F" w:rsidP="000B1534">
      <w:pPr>
        <w:pStyle w:val="Normlnweb"/>
        <w:jc w:val="both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>
        <w:rPr>
          <w:rFonts w:ascii="Arial" w:hAnsi="Arial" w:cs="Arial"/>
          <w:noProof/>
          <w:color w:val="993300"/>
          <w:sz w:val="18"/>
          <w:szCs w:val="18"/>
        </w:rPr>
        <w:drawing>
          <wp:anchor distT="0" distB="0" distL="114300" distR="114300" simplePos="0" relativeHeight="251693056" behindDoc="1" locked="0" layoutInCell="1" allowOverlap="1" wp14:anchorId="5A0F9231" wp14:editId="22684588">
            <wp:simplePos x="0" y="0"/>
            <wp:positionH relativeFrom="column">
              <wp:posOffset>4068445</wp:posOffset>
            </wp:positionH>
            <wp:positionV relativeFrom="paragraph">
              <wp:posOffset>454660</wp:posOffset>
            </wp:positionV>
            <wp:extent cx="2020570" cy="1228090"/>
            <wp:effectExtent l="19050" t="0" r="17780" b="372110"/>
            <wp:wrapTight wrapText="bothSides">
              <wp:wrapPolygon edited="0">
                <wp:start x="204" y="0"/>
                <wp:lineTo x="-204" y="335"/>
                <wp:lineTo x="-204" y="27810"/>
                <wp:lineTo x="21586" y="27810"/>
                <wp:lineTo x="21586" y="26469"/>
                <wp:lineTo x="21383" y="22449"/>
                <wp:lineTo x="21179" y="21444"/>
                <wp:lineTo x="21586" y="17423"/>
                <wp:lineTo x="21586" y="5361"/>
                <wp:lineTo x="21383" y="335"/>
                <wp:lineTo x="21383" y="0"/>
                <wp:lineTo x="204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2280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534" w:rsidRDefault="000B1534" w:rsidP="000B1534">
      <w:pPr>
        <w:pStyle w:val="Normlnweb"/>
        <w:jc w:val="both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</w:p>
    <w:p w:rsidR="000B1534" w:rsidRDefault="000B1534" w:rsidP="000B1534">
      <w:pPr>
        <w:pStyle w:val="Normlnweb"/>
        <w:jc w:val="both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</w:p>
    <w:p w:rsidR="000B1534" w:rsidRDefault="000B1534" w:rsidP="000B1534">
      <w:pPr>
        <w:pStyle w:val="Normlnweb"/>
        <w:jc w:val="both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</w:p>
    <w:p w:rsidR="00E76B6E" w:rsidRDefault="00E76B6E" w:rsidP="00BF74FC">
      <w:pPr>
        <w:pStyle w:val="Normlnweb"/>
        <w:jc w:val="both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Mnoho Božích příkazů</w:t>
      </w:r>
      <w:r w:rsidR="000B1534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 xml:space="preserve"> pro nár</w:t>
      </w:r>
      <w:r w:rsidR="00BF74FC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ody o jednání se sirotky, vdovami (nezaopatřenými), bezdomovci, cizinci</w:t>
      </w:r>
      <w:r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, slabým</w:t>
      </w:r>
      <w:r w:rsidR="00BF74FC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i</w:t>
      </w:r>
      <w:r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, o úctě k životu a dalších hodnotách má</w:t>
      </w:r>
      <w:r w:rsidR="006B3912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 xml:space="preserve"> (či nemá) svá</w:t>
      </w:r>
      <w:r w:rsidR="000B1534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 xml:space="preserve"> vyjádření v zákonodárství</w:t>
      </w:r>
      <w:r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, v postojích „vládců“ a v nastavení „politiky“. Křesťané v národě mají usilovat a podporovat prom</w:t>
      </w:r>
      <w:r w:rsidR="000B1534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ě</w:t>
      </w:r>
      <w:r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 xml:space="preserve">nu společnosti k respektu k Božím řádům, a také tímto způsobem vzdorovat negativním jevům a zákonům. Měli bychom odpírat zlému i na tomto poli. </w:t>
      </w:r>
    </w:p>
    <w:p w:rsidR="0014044B" w:rsidRDefault="00E76B6E" w:rsidP="00E76B6E">
      <w:pPr>
        <w:pStyle w:val="Normlnweb"/>
        <w:jc w:val="both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 xml:space="preserve"> </w:t>
      </w:r>
    </w:p>
    <w:p w:rsidR="00580CF3" w:rsidRDefault="00580CF3" w:rsidP="00E76B6E">
      <w:pPr>
        <w:pStyle w:val="Normlnweb"/>
        <w:jc w:val="both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</w:p>
    <w:p w:rsidR="003619A8" w:rsidRPr="003619A8" w:rsidRDefault="00DD06D2" w:rsidP="00BF74FC">
      <w:pPr>
        <w:pStyle w:val="Normlnweb"/>
        <w:rPr>
          <w:rFonts w:ascii="Arial" w:hAnsi="Arial" w:cs="Arial"/>
          <w:b/>
          <w:color w:val="806000" w:themeColor="accent4" w:themeShade="80"/>
          <w:sz w:val="36"/>
          <w:szCs w:val="36"/>
        </w:rPr>
      </w:pPr>
      <w:r>
        <w:rPr>
          <w:rFonts w:ascii="Arial" w:hAnsi="Arial" w:cs="Arial"/>
          <w:color w:val="FFD966" w:themeColor="accent4" w:themeTint="99"/>
        </w:rPr>
        <w:softHyphen/>
      </w:r>
      <w:r>
        <w:rPr>
          <w:rFonts w:ascii="Arial" w:hAnsi="Arial" w:cs="Arial"/>
          <w:color w:val="FFD966" w:themeColor="accent4" w:themeTint="99"/>
        </w:rPr>
        <w:softHyphen/>
      </w:r>
      <w:r>
        <w:rPr>
          <w:rFonts w:ascii="Arial" w:hAnsi="Arial" w:cs="Arial"/>
          <w:color w:val="FFD966" w:themeColor="accent4" w:themeTint="99"/>
        </w:rPr>
        <w:softHyphen/>
      </w:r>
      <w:r>
        <w:rPr>
          <w:rFonts w:ascii="Arial" w:hAnsi="Arial" w:cs="Arial"/>
          <w:color w:val="FFD966" w:themeColor="accent4" w:themeTint="99"/>
        </w:rPr>
        <w:softHyphen/>
      </w:r>
      <w:r>
        <w:rPr>
          <w:rFonts w:ascii="Arial" w:hAnsi="Arial" w:cs="Arial"/>
          <w:color w:val="FFD966" w:themeColor="accent4" w:themeTint="99"/>
        </w:rPr>
        <w:softHyphen/>
      </w:r>
      <w:r>
        <w:rPr>
          <w:rFonts w:ascii="Arial" w:hAnsi="Arial" w:cs="Arial"/>
          <w:color w:val="FFD966" w:themeColor="accent4" w:themeTint="99"/>
        </w:rPr>
        <w:softHyphen/>
      </w:r>
      <w:r>
        <w:rPr>
          <w:rFonts w:ascii="Arial" w:hAnsi="Arial" w:cs="Arial"/>
          <w:color w:val="FFD966" w:themeColor="accent4" w:themeTint="99"/>
        </w:rPr>
        <w:softHyphen/>
      </w:r>
      <w:r>
        <w:rPr>
          <w:rFonts w:ascii="Arial" w:hAnsi="Arial" w:cs="Arial"/>
          <w:color w:val="FFD966" w:themeColor="accent4" w:themeTint="99"/>
        </w:rPr>
        <w:softHyphen/>
      </w:r>
      <w:r>
        <w:rPr>
          <w:rFonts w:ascii="Arial" w:hAnsi="Arial" w:cs="Arial"/>
          <w:color w:val="FFD966" w:themeColor="accent4" w:themeTint="99"/>
        </w:rPr>
        <w:softHyphen/>
      </w:r>
      <w:r>
        <w:rPr>
          <w:rFonts w:ascii="Arial" w:hAnsi="Arial" w:cs="Arial"/>
          <w:color w:val="FFD966" w:themeColor="accent4" w:themeTint="99"/>
        </w:rPr>
        <w:softHyphen/>
      </w:r>
      <w:r>
        <w:rPr>
          <w:rFonts w:ascii="Arial" w:hAnsi="Arial" w:cs="Arial"/>
          <w:color w:val="FFD966" w:themeColor="accent4" w:themeTint="99"/>
        </w:rPr>
        <w:softHyphen/>
      </w:r>
      <w:r w:rsidR="003619A8" w:rsidRPr="003619A8">
        <w:rPr>
          <w:rFonts w:ascii="Arial" w:hAnsi="Arial" w:cs="Arial"/>
          <w:b/>
          <w:color w:val="806000" w:themeColor="accent4" w:themeShade="80"/>
          <w:sz w:val="36"/>
          <w:szCs w:val="36"/>
        </w:rPr>
        <w:t>Petice pro vznik</w:t>
      </w:r>
    </w:p>
    <w:p w:rsidR="00AB4CC7" w:rsidRDefault="00AB4CC7" w:rsidP="006D53D2">
      <w:pPr>
        <w:pStyle w:val="Normlnweb"/>
        <w:jc w:val="both"/>
        <w:rPr>
          <w:rFonts w:ascii="Arial" w:hAnsi="Arial" w:cs="Arial"/>
          <w:color w:val="806000" w:themeColor="accent4" w:themeShade="80"/>
          <w:sz w:val="22"/>
          <w:szCs w:val="22"/>
        </w:rPr>
      </w:pPr>
      <w:r>
        <w:rPr>
          <w:rFonts w:ascii="Arial" w:hAnsi="Arial" w:cs="Arial"/>
          <w:color w:val="806000" w:themeColor="accent4" w:themeShade="80"/>
          <w:sz w:val="22"/>
          <w:szCs w:val="22"/>
        </w:rPr>
        <w:t>Pro registraci strany potřebujeme</w:t>
      </w:r>
      <w:r w:rsidR="0014044B" w:rsidRPr="000B1534">
        <w:rPr>
          <w:rFonts w:ascii="Arial" w:hAnsi="Arial" w:cs="Arial"/>
          <w:color w:val="806000" w:themeColor="accent4" w:themeShade="80"/>
          <w:sz w:val="22"/>
          <w:szCs w:val="22"/>
        </w:rPr>
        <w:t xml:space="preserve"> nasbírat 1000 podpisů občanů ČR republiky, kteří jsou</w:t>
      </w:r>
      <w:r>
        <w:rPr>
          <w:rFonts w:ascii="Arial" w:hAnsi="Arial" w:cs="Arial"/>
          <w:color w:val="806000" w:themeColor="accent4" w:themeShade="80"/>
          <w:sz w:val="22"/>
          <w:szCs w:val="22"/>
        </w:rPr>
        <w:t xml:space="preserve"> ochotni tento projekt podpořit.</w:t>
      </w:r>
    </w:p>
    <w:p w:rsidR="005136B3" w:rsidRDefault="0014044B" w:rsidP="00086EE6">
      <w:pPr>
        <w:pStyle w:val="Normlnweb"/>
        <w:jc w:val="both"/>
        <w:rPr>
          <w:rFonts w:ascii="Arial" w:hAnsi="Arial" w:cs="Arial"/>
          <w:color w:val="806000" w:themeColor="accent4" w:themeShade="80"/>
          <w:sz w:val="22"/>
          <w:szCs w:val="22"/>
        </w:rPr>
      </w:pPr>
      <w:r w:rsidRPr="000B1534">
        <w:rPr>
          <w:rFonts w:ascii="Arial" w:hAnsi="Arial" w:cs="Arial"/>
          <w:color w:val="806000" w:themeColor="accent4" w:themeShade="80"/>
          <w:sz w:val="22"/>
          <w:szCs w:val="22"/>
        </w:rPr>
        <w:t>Prosíme Vás tímto, zda byste mohli zvážit možn</w:t>
      </w:r>
      <w:r w:rsidR="00086EE6">
        <w:rPr>
          <w:rFonts w:ascii="Arial" w:hAnsi="Arial" w:cs="Arial"/>
          <w:color w:val="806000" w:themeColor="accent4" w:themeShade="80"/>
          <w:sz w:val="22"/>
          <w:szCs w:val="22"/>
        </w:rPr>
        <w:t xml:space="preserve">ost vaší podpory </w:t>
      </w:r>
      <w:r w:rsidRPr="000B1534">
        <w:rPr>
          <w:rFonts w:ascii="Arial" w:hAnsi="Arial" w:cs="Arial"/>
          <w:color w:val="806000" w:themeColor="accent4" w:themeShade="80"/>
          <w:sz w:val="22"/>
          <w:szCs w:val="22"/>
        </w:rPr>
        <w:t>zmiňovaným podpisem pro potřeby registrace strany. Vaším pod</w:t>
      </w:r>
      <w:r w:rsidR="00775486">
        <w:rPr>
          <w:rFonts w:ascii="Arial" w:hAnsi="Arial" w:cs="Arial"/>
          <w:color w:val="806000" w:themeColor="accent4" w:themeShade="80"/>
          <w:sz w:val="22"/>
          <w:szCs w:val="22"/>
        </w:rPr>
        <w:t xml:space="preserve">pisem se k ničemu nezavazujete, </w:t>
      </w:r>
      <w:r w:rsidRPr="000B1534">
        <w:rPr>
          <w:rFonts w:ascii="Arial" w:hAnsi="Arial" w:cs="Arial"/>
          <w:color w:val="806000" w:themeColor="accent4" w:themeShade="80"/>
          <w:sz w:val="22"/>
          <w:szCs w:val="22"/>
        </w:rPr>
        <w:t xml:space="preserve">pouze </w:t>
      </w:r>
      <w:r w:rsidR="00775486">
        <w:rPr>
          <w:rFonts w:ascii="Arial" w:hAnsi="Arial" w:cs="Arial"/>
          <w:color w:val="806000" w:themeColor="accent4" w:themeShade="80"/>
          <w:sz w:val="22"/>
          <w:szCs w:val="22"/>
        </w:rPr>
        <w:t xml:space="preserve">nám </w:t>
      </w:r>
      <w:r w:rsidR="008F0BE8">
        <w:rPr>
          <w:rFonts w:ascii="Arial" w:hAnsi="Arial" w:cs="Arial"/>
          <w:color w:val="806000" w:themeColor="accent4" w:themeShade="80"/>
          <w:sz w:val="22"/>
          <w:szCs w:val="22"/>
        </w:rPr>
        <w:t>um</w:t>
      </w:r>
      <w:r w:rsidR="00295C86">
        <w:rPr>
          <w:rFonts w:ascii="Arial" w:hAnsi="Arial" w:cs="Arial"/>
          <w:color w:val="806000" w:themeColor="accent4" w:themeShade="80"/>
          <w:sz w:val="22"/>
          <w:szCs w:val="22"/>
        </w:rPr>
        <w:t>ožníte</w:t>
      </w:r>
      <w:r w:rsidR="00775486">
        <w:rPr>
          <w:rFonts w:ascii="Arial" w:hAnsi="Arial" w:cs="Arial"/>
          <w:color w:val="806000" w:themeColor="accent4" w:themeShade="80"/>
          <w:sz w:val="22"/>
          <w:szCs w:val="22"/>
        </w:rPr>
        <w:t xml:space="preserve"> </w:t>
      </w:r>
      <w:r w:rsidRPr="000B1534">
        <w:rPr>
          <w:rFonts w:ascii="Arial" w:hAnsi="Arial" w:cs="Arial"/>
          <w:color w:val="806000" w:themeColor="accent4" w:themeShade="80"/>
          <w:sz w:val="22"/>
          <w:szCs w:val="22"/>
        </w:rPr>
        <w:t>předložit sesbírané podpisy na ministerstvu vnitra</w:t>
      </w:r>
      <w:r w:rsidR="00775486">
        <w:rPr>
          <w:rFonts w:ascii="Arial" w:hAnsi="Arial" w:cs="Arial"/>
          <w:color w:val="806000" w:themeColor="accent4" w:themeShade="80"/>
          <w:sz w:val="22"/>
          <w:szCs w:val="22"/>
        </w:rPr>
        <w:t>. To znamená</w:t>
      </w:r>
      <w:r w:rsidRPr="000B1534">
        <w:rPr>
          <w:rFonts w:ascii="Arial" w:hAnsi="Arial" w:cs="Arial"/>
          <w:color w:val="806000" w:themeColor="accent4" w:themeShade="80"/>
          <w:sz w:val="22"/>
          <w:szCs w:val="22"/>
        </w:rPr>
        <w:t xml:space="preserve"> po schválení stanov strany možnost vystupovat a fungovat jako klasická politická strana či hnutí, které může kandidovat např. v místních volbách, účastnit se popřípadě i jakýchkoliv jiných voleb, scházet se a fungovat jako řádná politická strana a v případě volebního úspěchu mít i možnost nějakým způsobem prakticky zasahovat do dění týkajícího se správy naší z</w:t>
      </w:r>
      <w:r w:rsidR="005136B3">
        <w:rPr>
          <w:rFonts w:ascii="Arial" w:hAnsi="Arial" w:cs="Arial"/>
          <w:color w:val="806000" w:themeColor="accent4" w:themeShade="80"/>
          <w:sz w:val="22"/>
          <w:szCs w:val="22"/>
        </w:rPr>
        <w:t>emě, popřípadě do tvorby zákonů</w:t>
      </w:r>
      <w:r w:rsidR="001C2E24">
        <w:rPr>
          <w:rFonts w:ascii="Arial" w:hAnsi="Arial" w:cs="Arial"/>
          <w:color w:val="806000" w:themeColor="accent4" w:themeShade="80"/>
          <w:sz w:val="22"/>
          <w:szCs w:val="22"/>
        </w:rPr>
        <w:t>.</w:t>
      </w:r>
    </w:p>
    <w:p w:rsidR="0067683D" w:rsidRPr="00580CF3" w:rsidRDefault="003619A8" w:rsidP="00580CF3">
      <w:pPr>
        <w:pStyle w:val="Normlnweb"/>
        <w:jc w:val="both"/>
        <w:rPr>
          <w:rFonts w:ascii="Arial" w:hAnsi="Arial" w:cs="Arial"/>
          <w:bCs/>
          <w:color w:val="806000" w:themeColor="accent4" w:themeShade="80"/>
          <w:sz w:val="22"/>
          <w:szCs w:val="22"/>
        </w:rPr>
      </w:pPr>
      <w:r w:rsidRPr="000B1534">
        <w:rPr>
          <w:rFonts w:ascii="Arial" w:hAnsi="Arial" w:cs="Arial"/>
          <w:bCs/>
          <w:color w:val="806000" w:themeColor="accent4" w:themeShade="80"/>
          <w:sz w:val="22"/>
          <w:szCs w:val="22"/>
        </w:rPr>
        <w:t>V případě vaší podpory prosíme o čitelné vyplnění p</w:t>
      </w:r>
      <w:r w:rsidR="0067683D" w:rsidRPr="000B1534">
        <w:rPr>
          <w:rFonts w:ascii="Arial" w:hAnsi="Arial" w:cs="Arial"/>
          <w:bCs/>
          <w:color w:val="806000" w:themeColor="accent4" w:themeShade="80"/>
          <w:sz w:val="22"/>
          <w:szCs w:val="22"/>
        </w:rPr>
        <w:t>řiložené petice hůlkovým písmem a zaslání na adresu: MODES, Jiří a Pavla Krupovi, Horní 9, Bruntál, 794</w:t>
      </w:r>
      <w:r w:rsidR="00580CF3">
        <w:rPr>
          <w:rFonts w:ascii="Arial" w:hAnsi="Arial" w:cs="Arial"/>
          <w:bCs/>
          <w:color w:val="806000" w:themeColor="accent4" w:themeShade="80"/>
          <w:sz w:val="22"/>
          <w:szCs w:val="22"/>
        </w:rPr>
        <w:t xml:space="preserve"> 01. Telefon: 737 060 035. Podpisy si můžeme případně po dohodě i osobně vyzvednout. Děkujeme.</w:t>
      </w:r>
    </w:p>
    <w:p w:rsidR="007053CE" w:rsidRPr="00041F09" w:rsidRDefault="007053CE" w:rsidP="001606BF">
      <w:pPr>
        <w:pStyle w:val="Normlnweb"/>
        <w:rPr>
          <w:rFonts w:ascii="Arial" w:hAnsi="Arial" w:cs="Arial"/>
          <w:b/>
          <w:color w:val="806000" w:themeColor="accent4" w:themeShade="80"/>
          <w:sz w:val="44"/>
          <w:szCs w:val="44"/>
        </w:rPr>
      </w:pPr>
      <w:r>
        <w:rPr>
          <w:rFonts w:ascii="Arial" w:hAnsi="Arial" w:cs="Arial"/>
          <w:noProof/>
          <w:color w:val="806000" w:themeColor="accent4" w:themeShade="80"/>
          <w:sz w:val="20"/>
          <w:szCs w:val="20"/>
        </w:rPr>
        <w:lastRenderedPageBreak/>
        <w:drawing>
          <wp:inline distT="0" distB="0" distL="0" distR="0" wp14:anchorId="2BFBC1E0" wp14:editId="74498A62">
            <wp:extent cx="3219450" cy="6949440"/>
            <wp:effectExtent l="76200" t="76200" r="133350" b="13716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599" cy="70512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2B3D" w:rsidRPr="00041F09" w:rsidRDefault="004E1F23" w:rsidP="00041F09">
      <w:pPr>
        <w:pStyle w:val="Normlnweb"/>
        <w:rPr>
          <w:rFonts w:ascii="Arial" w:hAnsi="Arial" w:cs="Arial"/>
          <w:b/>
          <w:color w:val="806000" w:themeColor="accent4" w:themeShade="80"/>
          <w:sz w:val="44"/>
          <w:szCs w:val="44"/>
        </w:rPr>
      </w:pPr>
      <w:r w:rsidRPr="00041F09">
        <w:rPr>
          <w:rFonts w:ascii="Arial" w:hAnsi="Arial" w:cs="Arial"/>
          <w:b/>
          <w:color w:val="806000" w:themeColor="accent4" w:themeShade="80"/>
          <w:sz w:val="44"/>
          <w:szCs w:val="44"/>
        </w:rPr>
        <w:lastRenderedPageBreak/>
        <w:t xml:space="preserve"> </w:t>
      </w:r>
      <w:r w:rsidR="00F844BF" w:rsidRPr="00041F09">
        <w:rPr>
          <w:rFonts w:ascii="Arial" w:hAnsi="Arial" w:cs="Arial"/>
          <w:b/>
          <w:color w:val="806000" w:themeColor="accent4" w:themeShade="80"/>
          <w:sz w:val="44"/>
          <w:szCs w:val="44"/>
        </w:rPr>
        <w:t>Hodnoty a postoje</w:t>
      </w:r>
    </w:p>
    <w:p w:rsidR="00F844BF" w:rsidRPr="00041F09" w:rsidRDefault="00F844BF" w:rsidP="00C57496">
      <w:pPr>
        <w:pStyle w:val="Default"/>
        <w:numPr>
          <w:ilvl w:val="0"/>
          <w:numId w:val="12"/>
        </w:numPr>
        <w:spacing w:after="46"/>
        <w:jc w:val="both"/>
        <w:rPr>
          <w:color w:val="806000" w:themeColor="accent4" w:themeShade="80"/>
          <w:sz w:val="22"/>
          <w:szCs w:val="22"/>
        </w:rPr>
      </w:pPr>
      <w:r w:rsidRPr="00041F09">
        <w:rPr>
          <w:color w:val="806000" w:themeColor="accent4" w:themeShade="80"/>
          <w:sz w:val="22"/>
          <w:szCs w:val="22"/>
        </w:rPr>
        <w:t>Zadlužování ČR</w:t>
      </w:r>
      <w:r w:rsidR="001C2E24">
        <w:rPr>
          <w:color w:val="806000" w:themeColor="accent4" w:themeShade="80"/>
          <w:sz w:val="22"/>
          <w:szCs w:val="22"/>
        </w:rPr>
        <w:t>,</w:t>
      </w:r>
      <w:r w:rsidRPr="00041F09">
        <w:rPr>
          <w:color w:val="806000" w:themeColor="accent4" w:themeShade="80"/>
          <w:sz w:val="22"/>
          <w:szCs w:val="22"/>
        </w:rPr>
        <w:t xml:space="preserve"> tedy nás všech</w:t>
      </w:r>
      <w:r w:rsidR="001C2E24">
        <w:rPr>
          <w:color w:val="806000" w:themeColor="accent4" w:themeShade="80"/>
          <w:sz w:val="22"/>
          <w:szCs w:val="22"/>
        </w:rPr>
        <w:t>,</w:t>
      </w:r>
      <w:r w:rsidRPr="00041F09">
        <w:rPr>
          <w:color w:val="806000" w:themeColor="accent4" w:themeShade="80"/>
          <w:sz w:val="22"/>
          <w:szCs w:val="22"/>
        </w:rPr>
        <w:t xml:space="preserve"> a našich dětí považujeme za nezodpovědné.</w:t>
      </w:r>
    </w:p>
    <w:p w:rsidR="00F844BF" w:rsidRPr="00041F09" w:rsidRDefault="00F844BF" w:rsidP="00C57496">
      <w:pPr>
        <w:pStyle w:val="Default"/>
        <w:spacing w:after="46"/>
        <w:ind w:left="720" w:firstLine="60"/>
        <w:jc w:val="both"/>
        <w:rPr>
          <w:color w:val="806000" w:themeColor="accent4" w:themeShade="80"/>
          <w:sz w:val="22"/>
          <w:szCs w:val="22"/>
        </w:rPr>
      </w:pPr>
    </w:p>
    <w:p w:rsidR="00F844BF" w:rsidRPr="00041F09" w:rsidRDefault="00F844BF" w:rsidP="00C57496">
      <w:pPr>
        <w:pStyle w:val="Default"/>
        <w:numPr>
          <w:ilvl w:val="0"/>
          <w:numId w:val="12"/>
        </w:numPr>
        <w:spacing w:after="46"/>
        <w:jc w:val="both"/>
        <w:rPr>
          <w:color w:val="806000" w:themeColor="accent4" w:themeShade="80"/>
          <w:sz w:val="22"/>
          <w:szCs w:val="22"/>
        </w:rPr>
      </w:pPr>
      <w:r w:rsidRPr="00041F09">
        <w:rPr>
          <w:color w:val="806000" w:themeColor="accent4" w:themeShade="80"/>
          <w:sz w:val="22"/>
          <w:szCs w:val="22"/>
        </w:rPr>
        <w:t>Dobrovolné odevzdávání pravomocí Evropské Unii a přijímání jejího pří</w:t>
      </w:r>
      <w:r w:rsidR="001C2E24">
        <w:rPr>
          <w:color w:val="806000" w:themeColor="accent4" w:themeShade="80"/>
          <w:sz w:val="22"/>
          <w:szCs w:val="22"/>
        </w:rPr>
        <w:t>padného diktátu bez praktické</w:t>
      </w:r>
      <w:r w:rsidRPr="00041F09">
        <w:rPr>
          <w:color w:val="806000" w:themeColor="accent4" w:themeShade="80"/>
          <w:sz w:val="22"/>
          <w:szCs w:val="22"/>
        </w:rPr>
        <w:t xml:space="preserve"> možnosti ovlivňovat naše vlastní záležitosti považujeme za nevhodné a neústavní. </w:t>
      </w:r>
    </w:p>
    <w:p w:rsidR="00F844BF" w:rsidRPr="00041F09" w:rsidRDefault="00F844BF" w:rsidP="00C57496">
      <w:pPr>
        <w:pStyle w:val="Default"/>
        <w:spacing w:after="46"/>
        <w:jc w:val="both"/>
        <w:rPr>
          <w:color w:val="806000" w:themeColor="accent4" w:themeShade="80"/>
          <w:sz w:val="22"/>
          <w:szCs w:val="22"/>
        </w:rPr>
      </w:pPr>
    </w:p>
    <w:p w:rsidR="00F844BF" w:rsidRPr="00041F09" w:rsidRDefault="00F844BF" w:rsidP="00C57496">
      <w:pPr>
        <w:pStyle w:val="Default"/>
        <w:numPr>
          <w:ilvl w:val="0"/>
          <w:numId w:val="12"/>
        </w:numPr>
        <w:spacing w:after="46"/>
        <w:jc w:val="both"/>
        <w:rPr>
          <w:color w:val="806000" w:themeColor="accent4" w:themeShade="80"/>
          <w:sz w:val="22"/>
          <w:szCs w:val="22"/>
        </w:rPr>
      </w:pPr>
      <w:r w:rsidRPr="00041F09">
        <w:rPr>
          <w:color w:val="806000" w:themeColor="accent4" w:themeShade="80"/>
          <w:sz w:val="22"/>
          <w:szCs w:val="22"/>
        </w:rPr>
        <w:t xml:space="preserve">Podporu islamistických hnutí v jakékoliv formě považujeme za velice krátkozrakou a nebezpečnou. </w:t>
      </w:r>
    </w:p>
    <w:p w:rsidR="00F844BF" w:rsidRPr="00041F09" w:rsidRDefault="00F844BF" w:rsidP="00C57496">
      <w:pPr>
        <w:pStyle w:val="Default"/>
        <w:spacing w:after="46"/>
        <w:jc w:val="both"/>
        <w:rPr>
          <w:color w:val="806000" w:themeColor="accent4" w:themeShade="80"/>
          <w:sz w:val="22"/>
          <w:szCs w:val="22"/>
        </w:rPr>
      </w:pPr>
    </w:p>
    <w:p w:rsidR="00F844BF" w:rsidRPr="00041F09" w:rsidRDefault="00F844BF" w:rsidP="00C57496">
      <w:pPr>
        <w:pStyle w:val="Default"/>
        <w:numPr>
          <w:ilvl w:val="0"/>
          <w:numId w:val="12"/>
        </w:numPr>
        <w:spacing w:after="46"/>
        <w:jc w:val="both"/>
        <w:rPr>
          <w:color w:val="806000" w:themeColor="accent4" w:themeShade="80"/>
          <w:sz w:val="22"/>
          <w:szCs w:val="22"/>
        </w:rPr>
      </w:pPr>
      <w:r w:rsidRPr="00041F09">
        <w:rPr>
          <w:color w:val="806000" w:themeColor="accent4" w:themeShade="80"/>
          <w:sz w:val="22"/>
          <w:szCs w:val="22"/>
        </w:rPr>
        <w:t xml:space="preserve">Rodinu považujeme za hodnou ochrany a stavíme se proti všem snahám oslabit její význam a hodnotu ve společnosti, stavíme se také proti oslavě „homosexualismu“ </w:t>
      </w:r>
      <w:r w:rsidR="0021316E">
        <w:rPr>
          <w:color w:val="806000" w:themeColor="accent4" w:themeShade="80"/>
          <w:sz w:val="22"/>
          <w:szCs w:val="22"/>
        </w:rPr>
        <w:br/>
      </w:r>
      <w:bookmarkStart w:id="0" w:name="_GoBack"/>
      <w:bookmarkEnd w:id="0"/>
      <w:r w:rsidRPr="00041F09">
        <w:rPr>
          <w:color w:val="806000" w:themeColor="accent4" w:themeShade="80"/>
          <w:sz w:val="22"/>
          <w:szCs w:val="22"/>
        </w:rPr>
        <w:t>a veškerým snahám porno</w:t>
      </w:r>
      <w:r w:rsidR="00D07E3D">
        <w:rPr>
          <w:color w:val="806000" w:themeColor="accent4" w:themeShade="80"/>
          <w:sz w:val="22"/>
          <w:szCs w:val="22"/>
        </w:rPr>
        <w:t>-</w:t>
      </w:r>
      <w:r w:rsidRPr="00041F09">
        <w:rPr>
          <w:color w:val="806000" w:themeColor="accent4" w:themeShade="80"/>
          <w:sz w:val="22"/>
          <w:szCs w:val="22"/>
        </w:rPr>
        <w:t xml:space="preserve">průmyslu změnit myšlení o tom, co je normální a co nenormální v otázkách lidské sexuality (věříme, že promiskuita a nic, co ji podporuje, není pozitivní jev). </w:t>
      </w:r>
    </w:p>
    <w:p w:rsidR="00F844BF" w:rsidRPr="00041F09" w:rsidRDefault="00F844BF" w:rsidP="00C57496">
      <w:pPr>
        <w:pStyle w:val="Default"/>
        <w:spacing w:after="46"/>
        <w:ind w:left="720"/>
        <w:jc w:val="both"/>
        <w:rPr>
          <w:color w:val="806000" w:themeColor="accent4" w:themeShade="80"/>
          <w:sz w:val="22"/>
          <w:szCs w:val="22"/>
        </w:rPr>
      </w:pPr>
    </w:p>
    <w:p w:rsidR="00F844BF" w:rsidRPr="00041F09" w:rsidRDefault="00F844BF" w:rsidP="00C57496">
      <w:pPr>
        <w:pStyle w:val="Default"/>
        <w:numPr>
          <w:ilvl w:val="0"/>
          <w:numId w:val="12"/>
        </w:numPr>
        <w:spacing w:after="46"/>
        <w:jc w:val="both"/>
        <w:rPr>
          <w:color w:val="806000" w:themeColor="accent4" w:themeShade="80"/>
          <w:sz w:val="22"/>
          <w:szCs w:val="22"/>
        </w:rPr>
      </w:pPr>
      <w:r w:rsidRPr="00041F09">
        <w:rPr>
          <w:color w:val="806000" w:themeColor="accent4" w:themeShade="80"/>
          <w:sz w:val="22"/>
          <w:szCs w:val="22"/>
        </w:rPr>
        <w:t xml:space="preserve">Ochrana života člověka a ochrana dětí je jedním z pilířů našeho programu. </w:t>
      </w:r>
    </w:p>
    <w:p w:rsidR="00F844BF" w:rsidRPr="00041F09" w:rsidRDefault="00F844BF" w:rsidP="00C57496">
      <w:pPr>
        <w:pStyle w:val="Default"/>
        <w:spacing w:after="46"/>
        <w:jc w:val="both"/>
        <w:rPr>
          <w:color w:val="806000" w:themeColor="accent4" w:themeShade="80"/>
          <w:sz w:val="22"/>
          <w:szCs w:val="22"/>
        </w:rPr>
      </w:pPr>
    </w:p>
    <w:p w:rsidR="00F844BF" w:rsidRPr="00041F09" w:rsidRDefault="00F844BF" w:rsidP="00C57496">
      <w:pPr>
        <w:pStyle w:val="Default"/>
        <w:numPr>
          <w:ilvl w:val="0"/>
          <w:numId w:val="12"/>
        </w:numPr>
        <w:spacing w:after="46"/>
        <w:jc w:val="both"/>
        <w:rPr>
          <w:color w:val="806000" w:themeColor="accent4" w:themeShade="80"/>
          <w:sz w:val="22"/>
          <w:szCs w:val="22"/>
        </w:rPr>
      </w:pPr>
      <w:r w:rsidRPr="00041F09">
        <w:rPr>
          <w:color w:val="806000" w:themeColor="accent4" w:themeShade="80"/>
          <w:sz w:val="22"/>
          <w:szCs w:val="22"/>
        </w:rPr>
        <w:t xml:space="preserve">Osobní vlastnictví považujeme za nedotknutelné, osobní zodpovědnost stavíme nad přerozdělování výsledků práce, na druhou stranu jsme proti tezi - nejprve peníze, pak až lidé. </w:t>
      </w:r>
    </w:p>
    <w:p w:rsidR="00BF7B67" w:rsidRPr="00041F09" w:rsidRDefault="00BF7B67" w:rsidP="00C57496">
      <w:pPr>
        <w:pStyle w:val="Odstavecseseznamem"/>
        <w:jc w:val="both"/>
        <w:rPr>
          <w:color w:val="806000" w:themeColor="accent4" w:themeShade="80"/>
        </w:rPr>
      </w:pPr>
    </w:p>
    <w:p w:rsidR="00BF7B67" w:rsidRPr="00041F09" w:rsidRDefault="00BF7B67" w:rsidP="00C57496">
      <w:pPr>
        <w:pStyle w:val="Default"/>
        <w:numPr>
          <w:ilvl w:val="0"/>
          <w:numId w:val="12"/>
        </w:numPr>
        <w:spacing w:after="46"/>
        <w:jc w:val="both"/>
        <w:rPr>
          <w:color w:val="806000" w:themeColor="accent4" w:themeShade="80"/>
          <w:sz w:val="22"/>
          <w:szCs w:val="22"/>
        </w:rPr>
      </w:pPr>
      <w:r w:rsidRPr="00041F09">
        <w:rPr>
          <w:color w:val="806000" w:themeColor="accent4" w:themeShade="80"/>
          <w:sz w:val="22"/>
          <w:szCs w:val="22"/>
        </w:rPr>
        <w:t xml:space="preserve">Korupci považujeme za závažný zločin, zneužití důvěry a okrádání nás všech. </w:t>
      </w:r>
    </w:p>
    <w:p w:rsidR="00BF7B67" w:rsidRPr="00041F09" w:rsidRDefault="00BF7B67" w:rsidP="00BF7B67">
      <w:pPr>
        <w:pStyle w:val="Default"/>
        <w:spacing w:after="46"/>
        <w:ind w:left="720"/>
        <w:rPr>
          <w:color w:val="806000" w:themeColor="accent4" w:themeShade="80"/>
          <w:sz w:val="20"/>
          <w:szCs w:val="20"/>
        </w:rPr>
      </w:pPr>
    </w:p>
    <w:p w:rsidR="00F844BF" w:rsidRPr="00041F09" w:rsidRDefault="00F844BF" w:rsidP="00F844BF">
      <w:pPr>
        <w:pStyle w:val="Odstavecseseznamem"/>
        <w:rPr>
          <w:color w:val="806000" w:themeColor="accent4" w:themeShade="80"/>
        </w:rPr>
      </w:pPr>
    </w:p>
    <w:p w:rsidR="00F844BF" w:rsidRPr="00041F09" w:rsidRDefault="00F844BF" w:rsidP="00F844BF">
      <w:pPr>
        <w:pStyle w:val="Default"/>
        <w:spacing w:after="46"/>
        <w:ind w:left="720"/>
        <w:rPr>
          <w:color w:val="806000" w:themeColor="accent4" w:themeShade="80"/>
          <w:sz w:val="20"/>
          <w:szCs w:val="20"/>
        </w:rPr>
      </w:pPr>
      <w:r w:rsidRPr="00041F09">
        <w:rPr>
          <w:b/>
          <w:color w:val="806000" w:themeColor="accent4" w:themeShade="80"/>
          <w:sz w:val="44"/>
          <w:szCs w:val="44"/>
        </w:rPr>
        <w:lastRenderedPageBreak/>
        <w:t>Hodnoty a postoje</w:t>
      </w:r>
    </w:p>
    <w:p w:rsidR="00F844BF" w:rsidRPr="00041F09" w:rsidRDefault="00F844BF" w:rsidP="00F844BF">
      <w:pPr>
        <w:pStyle w:val="Default"/>
        <w:spacing w:after="46"/>
        <w:ind w:left="720"/>
        <w:rPr>
          <w:color w:val="806000" w:themeColor="accent4" w:themeShade="80"/>
          <w:sz w:val="20"/>
          <w:szCs w:val="20"/>
        </w:rPr>
      </w:pPr>
    </w:p>
    <w:p w:rsidR="00F844BF" w:rsidRPr="00041F09" w:rsidRDefault="005136B3" w:rsidP="007F362E">
      <w:pPr>
        <w:pStyle w:val="Default"/>
        <w:numPr>
          <w:ilvl w:val="0"/>
          <w:numId w:val="13"/>
        </w:numPr>
        <w:spacing w:after="46"/>
        <w:jc w:val="both"/>
        <w:rPr>
          <w:color w:val="806000" w:themeColor="accent4" w:themeShade="80"/>
          <w:sz w:val="22"/>
          <w:szCs w:val="22"/>
        </w:rPr>
      </w:pPr>
      <w:r w:rsidRPr="00041F09">
        <w:rPr>
          <w:color w:val="806000" w:themeColor="accent4" w:themeShade="80"/>
          <w:sz w:val="22"/>
          <w:szCs w:val="22"/>
        </w:rPr>
        <w:t>Práci považujeme za samozřejmou součást života člověka</w:t>
      </w:r>
      <w:r w:rsidR="00F844BF" w:rsidRPr="00041F09">
        <w:rPr>
          <w:color w:val="806000" w:themeColor="accent4" w:themeShade="80"/>
          <w:sz w:val="22"/>
          <w:szCs w:val="22"/>
        </w:rPr>
        <w:t xml:space="preserve">. Věříme, že jedním z hlavních úkolů vlády je snaha umožnit všem, kteří chtějí pracovat, nalézt práci. </w:t>
      </w:r>
    </w:p>
    <w:p w:rsidR="00F844BF" w:rsidRDefault="00F844BF" w:rsidP="007F362E">
      <w:pPr>
        <w:pStyle w:val="Odstavecseseznamem"/>
        <w:jc w:val="both"/>
        <w:rPr>
          <w:color w:val="806000" w:themeColor="accent4" w:themeShade="80"/>
        </w:rPr>
      </w:pPr>
    </w:p>
    <w:p w:rsidR="007F362E" w:rsidRPr="00041F09" w:rsidRDefault="007F362E" w:rsidP="007F362E">
      <w:pPr>
        <w:pStyle w:val="Default"/>
        <w:numPr>
          <w:ilvl w:val="0"/>
          <w:numId w:val="13"/>
        </w:numPr>
        <w:spacing w:after="46"/>
        <w:jc w:val="both"/>
        <w:rPr>
          <w:color w:val="806000" w:themeColor="accent4" w:themeShade="80"/>
          <w:sz w:val="22"/>
          <w:szCs w:val="22"/>
        </w:rPr>
      </w:pPr>
      <w:r w:rsidRPr="00041F09">
        <w:rPr>
          <w:color w:val="806000" w:themeColor="accent4" w:themeShade="80"/>
          <w:sz w:val="22"/>
          <w:szCs w:val="22"/>
        </w:rPr>
        <w:t xml:space="preserve">Jsme proti rasismu jakéhokoliv druhu i jakékoliv podoby. </w:t>
      </w:r>
    </w:p>
    <w:p w:rsidR="007F362E" w:rsidRPr="00041F09" w:rsidRDefault="007F362E" w:rsidP="007F362E">
      <w:pPr>
        <w:pStyle w:val="Odstavecseseznamem"/>
        <w:jc w:val="both"/>
        <w:rPr>
          <w:color w:val="806000" w:themeColor="accent4" w:themeShade="80"/>
        </w:rPr>
      </w:pPr>
    </w:p>
    <w:p w:rsidR="00F844BF" w:rsidRPr="00041F09" w:rsidRDefault="00F844BF" w:rsidP="007F362E">
      <w:pPr>
        <w:pStyle w:val="Default"/>
        <w:numPr>
          <w:ilvl w:val="0"/>
          <w:numId w:val="13"/>
        </w:numPr>
        <w:spacing w:after="46"/>
        <w:jc w:val="both"/>
        <w:rPr>
          <w:color w:val="806000" w:themeColor="accent4" w:themeShade="80"/>
          <w:sz w:val="22"/>
          <w:szCs w:val="22"/>
        </w:rPr>
      </w:pPr>
      <w:r w:rsidRPr="00041F09">
        <w:rPr>
          <w:color w:val="806000" w:themeColor="accent4" w:themeShade="80"/>
          <w:sz w:val="22"/>
          <w:szCs w:val="22"/>
        </w:rPr>
        <w:t>Podporujeme právo Izraele na existenci a jsme proti jakékoliv legitimizaci jakýchkoliv hnutí, které mají ve svých statusech cíl zničit Izrael či jej nikdy neuznat.</w:t>
      </w:r>
    </w:p>
    <w:p w:rsidR="00F844BF" w:rsidRPr="00041F09" w:rsidRDefault="00F844BF" w:rsidP="007F362E">
      <w:pPr>
        <w:pStyle w:val="Odstavecseseznamem"/>
        <w:jc w:val="both"/>
        <w:rPr>
          <w:color w:val="806000" w:themeColor="accent4" w:themeShade="80"/>
        </w:rPr>
      </w:pPr>
    </w:p>
    <w:p w:rsidR="00F844BF" w:rsidRPr="00041F09" w:rsidRDefault="00BF7B67" w:rsidP="007F362E">
      <w:pPr>
        <w:pStyle w:val="Default"/>
        <w:numPr>
          <w:ilvl w:val="0"/>
          <w:numId w:val="13"/>
        </w:numPr>
        <w:spacing w:after="46"/>
        <w:jc w:val="both"/>
        <w:rPr>
          <w:color w:val="806000" w:themeColor="accent4" w:themeShade="80"/>
          <w:sz w:val="22"/>
          <w:szCs w:val="22"/>
        </w:rPr>
      </w:pPr>
      <w:r w:rsidRPr="00041F09">
        <w:rPr>
          <w:color w:val="806000" w:themeColor="accent4" w:themeShade="80"/>
          <w:sz w:val="22"/>
          <w:szCs w:val="22"/>
        </w:rPr>
        <w:t>J</w:t>
      </w:r>
      <w:r w:rsidR="00F844BF" w:rsidRPr="00041F09">
        <w:rPr>
          <w:color w:val="806000" w:themeColor="accent4" w:themeShade="80"/>
          <w:sz w:val="22"/>
          <w:szCs w:val="22"/>
        </w:rPr>
        <w:t xml:space="preserve">sme pro důslednou ochranu před sociálně nepřizpůsobivými lidmi a pro opatření, která zaručují všem spořádaným občanům ochranu a bezpečí v co největší možné míře. </w:t>
      </w:r>
    </w:p>
    <w:p w:rsidR="00F844BF" w:rsidRPr="00041F09" w:rsidRDefault="00F844BF" w:rsidP="007F362E">
      <w:pPr>
        <w:pStyle w:val="Odstavecseseznamem"/>
        <w:jc w:val="both"/>
        <w:rPr>
          <w:color w:val="806000" w:themeColor="accent4" w:themeShade="80"/>
        </w:rPr>
      </w:pPr>
    </w:p>
    <w:p w:rsidR="00F844BF" w:rsidRDefault="00F844BF" w:rsidP="007F362E">
      <w:pPr>
        <w:pStyle w:val="Default"/>
        <w:numPr>
          <w:ilvl w:val="0"/>
          <w:numId w:val="13"/>
        </w:numPr>
        <w:spacing w:after="46"/>
        <w:jc w:val="both"/>
        <w:rPr>
          <w:color w:val="806000" w:themeColor="accent4" w:themeShade="80"/>
          <w:sz w:val="22"/>
          <w:szCs w:val="22"/>
        </w:rPr>
      </w:pPr>
      <w:r w:rsidRPr="00041F09">
        <w:rPr>
          <w:color w:val="806000" w:themeColor="accent4" w:themeShade="80"/>
          <w:sz w:val="22"/>
          <w:szCs w:val="22"/>
        </w:rPr>
        <w:t xml:space="preserve">Reformační hodnoty v myšlenkách Jana Husa či Jana Ámose Komenského považujeme za dodnes platné a hodnotné, a mnohé z jejich životních postojů za příklad a vzor i pro nás. Lásku k pravdě, odvahu, zodpovědnost za svůj život, pozitivní vztah ke svému národu i zodpovědnost za generace, které přijdou "po nás". </w:t>
      </w:r>
    </w:p>
    <w:p w:rsidR="00041F09" w:rsidRDefault="00041F09" w:rsidP="007F362E">
      <w:pPr>
        <w:pStyle w:val="Odstavecseseznamem"/>
        <w:jc w:val="both"/>
        <w:rPr>
          <w:color w:val="806000" w:themeColor="accent4" w:themeShade="80"/>
        </w:rPr>
      </w:pPr>
    </w:p>
    <w:p w:rsidR="00D84A78" w:rsidRPr="00D3579F" w:rsidRDefault="00041F09" w:rsidP="00EA458B">
      <w:pPr>
        <w:pStyle w:val="Default"/>
        <w:numPr>
          <w:ilvl w:val="0"/>
          <w:numId w:val="13"/>
        </w:numPr>
        <w:jc w:val="both"/>
        <w:rPr>
          <w:color w:val="FFD966" w:themeColor="accent4" w:themeTint="99"/>
        </w:rPr>
      </w:pPr>
      <w:r w:rsidRPr="00D3579F">
        <w:rPr>
          <w:color w:val="806000" w:themeColor="accent4" w:themeShade="80"/>
          <w:sz w:val="22"/>
          <w:szCs w:val="22"/>
        </w:rPr>
        <w:t>V dějinách českých zemí vidíme jak nebezpečné excesy a kupříkladu "nedávné" zneužití moci komunistickou totalitou, tak i pokrokové myšlenky a příklady odvahy. Nacházíme zde i časy, kdy naše země svými postoji a hodnotami mohly být ostatním příkladem.</w:t>
      </w:r>
    </w:p>
    <w:sectPr w:rsidR="00D84A78" w:rsidRPr="00D3579F" w:rsidSect="00D84A78">
      <w:type w:val="continuous"/>
      <w:pgSz w:w="16838" w:h="11906" w:orient="landscape"/>
      <w:pgMar w:top="284" w:right="536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6D00"/>
    <w:multiLevelType w:val="hybridMultilevel"/>
    <w:tmpl w:val="D62E4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A645F"/>
    <w:multiLevelType w:val="hybridMultilevel"/>
    <w:tmpl w:val="D66693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A29C8"/>
    <w:multiLevelType w:val="hybridMultilevel"/>
    <w:tmpl w:val="08AE6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79B"/>
    <w:multiLevelType w:val="hybridMultilevel"/>
    <w:tmpl w:val="52920B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45EAF"/>
    <w:multiLevelType w:val="hybridMultilevel"/>
    <w:tmpl w:val="5E0A27E8"/>
    <w:lvl w:ilvl="0" w:tplc="EF7ABF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E2B93"/>
    <w:multiLevelType w:val="multilevel"/>
    <w:tmpl w:val="B3E2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A4F18"/>
    <w:multiLevelType w:val="hybridMultilevel"/>
    <w:tmpl w:val="EBEEA9EE"/>
    <w:lvl w:ilvl="0" w:tplc="EF7ABF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45FD6"/>
    <w:multiLevelType w:val="hybridMultilevel"/>
    <w:tmpl w:val="C2140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114A2"/>
    <w:multiLevelType w:val="hybridMultilevel"/>
    <w:tmpl w:val="7384E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615C4"/>
    <w:multiLevelType w:val="hybridMultilevel"/>
    <w:tmpl w:val="687A7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06A"/>
    <w:multiLevelType w:val="hybridMultilevel"/>
    <w:tmpl w:val="02FA87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0608F"/>
    <w:multiLevelType w:val="hybridMultilevel"/>
    <w:tmpl w:val="3BC2FBE0"/>
    <w:lvl w:ilvl="0" w:tplc="EF7ABF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F24D1"/>
    <w:multiLevelType w:val="hybridMultilevel"/>
    <w:tmpl w:val="4364DD5E"/>
    <w:lvl w:ilvl="0" w:tplc="EF7ABF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07"/>
    <w:rsid w:val="000002C2"/>
    <w:rsid w:val="000334F1"/>
    <w:rsid w:val="00041F09"/>
    <w:rsid w:val="0004644C"/>
    <w:rsid w:val="00047354"/>
    <w:rsid w:val="00086EE6"/>
    <w:rsid w:val="000A11EF"/>
    <w:rsid w:val="000A173E"/>
    <w:rsid w:val="000B1534"/>
    <w:rsid w:val="000E41EC"/>
    <w:rsid w:val="00104770"/>
    <w:rsid w:val="0014044B"/>
    <w:rsid w:val="001453E1"/>
    <w:rsid w:val="001606BF"/>
    <w:rsid w:val="001651F5"/>
    <w:rsid w:val="001A6B52"/>
    <w:rsid w:val="001B39F9"/>
    <w:rsid w:val="001C2E24"/>
    <w:rsid w:val="001D3308"/>
    <w:rsid w:val="00210EE8"/>
    <w:rsid w:val="0021316E"/>
    <w:rsid w:val="0022493B"/>
    <w:rsid w:val="00295C86"/>
    <w:rsid w:val="003537B9"/>
    <w:rsid w:val="003619A8"/>
    <w:rsid w:val="00365CDF"/>
    <w:rsid w:val="003A5407"/>
    <w:rsid w:val="003C6D35"/>
    <w:rsid w:val="00420431"/>
    <w:rsid w:val="0049130A"/>
    <w:rsid w:val="004C23DB"/>
    <w:rsid w:val="004D3EA2"/>
    <w:rsid w:val="004D69E8"/>
    <w:rsid w:val="004E1F23"/>
    <w:rsid w:val="004E5687"/>
    <w:rsid w:val="004F3FE1"/>
    <w:rsid w:val="005136B3"/>
    <w:rsid w:val="00521085"/>
    <w:rsid w:val="00536465"/>
    <w:rsid w:val="00541338"/>
    <w:rsid w:val="00571CD3"/>
    <w:rsid w:val="00580CF3"/>
    <w:rsid w:val="005C77FF"/>
    <w:rsid w:val="005E2B3D"/>
    <w:rsid w:val="005F0F40"/>
    <w:rsid w:val="005F5790"/>
    <w:rsid w:val="0060629F"/>
    <w:rsid w:val="006115A4"/>
    <w:rsid w:val="0063099E"/>
    <w:rsid w:val="00632BFD"/>
    <w:rsid w:val="0063473C"/>
    <w:rsid w:val="0067683D"/>
    <w:rsid w:val="00676C6F"/>
    <w:rsid w:val="006B3912"/>
    <w:rsid w:val="006D53D2"/>
    <w:rsid w:val="007053CE"/>
    <w:rsid w:val="00733D17"/>
    <w:rsid w:val="007369C0"/>
    <w:rsid w:val="007410A9"/>
    <w:rsid w:val="0074177E"/>
    <w:rsid w:val="0075321E"/>
    <w:rsid w:val="00754365"/>
    <w:rsid w:val="0075586C"/>
    <w:rsid w:val="00775127"/>
    <w:rsid w:val="00775486"/>
    <w:rsid w:val="007F362E"/>
    <w:rsid w:val="008046BA"/>
    <w:rsid w:val="00826B8E"/>
    <w:rsid w:val="0084751B"/>
    <w:rsid w:val="008F0BE8"/>
    <w:rsid w:val="008F1F7F"/>
    <w:rsid w:val="00936C88"/>
    <w:rsid w:val="009A24C6"/>
    <w:rsid w:val="009C0E94"/>
    <w:rsid w:val="009C18E5"/>
    <w:rsid w:val="009E4770"/>
    <w:rsid w:val="009E5466"/>
    <w:rsid w:val="00A35FB8"/>
    <w:rsid w:val="00AB4CC7"/>
    <w:rsid w:val="00AB580F"/>
    <w:rsid w:val="00AD46A7"/>
    <w:rsid w:val="00B01593"/>
    <w:rsid w:val="00B07DEF"/>
    <w:rsid w:val="00B1416D"/>
    <w:rsid w:val="00B539AB"/>
    <w:rsid w:val="00B91F48"/>
    <w:rsid w:val="00B95DA0"/>
    <w:rsid w:val="00BA0538"/>
    <w:rsid w:val="00BC451E"/>
    <w:rsid w:val="00BF74FC"/>
    <w:rsid w:val="00BF7B67"/>
    <w:rsid w:val="00C0337B"/>
    <w:rsid w:val="00C24EDD"/>
    <w:rsid w:val="00C51D6D"/>
    <w:rsid w:val="00C57496"/>
    <w:rsid w:val="00C57763"/>
    <w:rsid w:val="00C746DA"/>
    <w:rsid w:val="00C9068E"/>
    <w:rsid w:val="00CB7799"/>
    <w:rsid w:val="00D07E3D"/>
    <w:rsid w:val="00D121E1"/>
    <w:rsid w:val="00D17637"/>
    <w:rsid w:val="00D3579F"/>
    <w:rsid w:val="00D37AE4"/>
    <w:rsid w:val="00D73232"/>
    <w:rsid w:val="00D84A78"/>
    <w:rsid w:val="00DA037A"/>
    <w:rsid w:val="00DA45D9"/>
    <w:rsid w:val="00DB7D33"/>
    <w:rsid w:val="00DD06D2"/>
    <w:rsid w:val="00DF6AFD"/>
    <w:rsid w:val="00E0624D"/>
    <w:rsid w:val="00E23BE6"/>
    <w:rsid w:val="00E62B93"/>
    <w:rsid w:val="00E63AE7"/>
    <w:rsid w:val="00E63D5A"/>
    <w:rsid w:val="00E76B6E"/>
    <w:rsid w:val="00E8340A"/>
    <w:rsid w:val="00EC0918"/>
    <w:rsid w:val="00ED2157"/>
    <w:rsid w:val="00ED488A"/>
    <w:rsid w:val="00ED6C4E"/>
    <w:rsid w:val="00F00A5B"/>
    <w:rsid w:val="00F35B5B"/>
    <w:rsid w:val="00F53159"/>
    <w:rsid w:val="00F82B79"/>
    <w:rsid w:val="00F844BF"/>
    <w:rsid w:val="00FA35B2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96"/>
    </o:shapedefaults>
    <o:shapelayout v:ext="edit">
      <o:idmap v:ext="edit" data="1"/>
    </o:shapelayout>
  </w:shapeDefaults>
  <w:decimalSymbol w:val=","/>
  <w:listSeparator w:val=";"/>
  <w15:chartTrackingRefBased/>
  <w15:docId w15:val="{C57DBE2B-564C-4AA7-8F8D-382616DB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5407"/>
    <w:rPr>
      <w:color w:val="FFFA63"/>
      <w:u w:val="single"/>
    </w:rPr>
  </w:style>
  <w:style w:type="paragraph" w:styleId="Normlnweb">
    <w:name w:val="Normal (Web)"/>
    <w:basedOn w:val="Normln"/>
    <w:uiPriority w:val="99"/>
    <w:unhideWhenUsed/>
    <w:rsid w:val="003A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5407"/>
    <w:rPr>
      <w:b/>
      <w:bCs/>
    </w:rPr>
  </w:style>
  <w:style w:type="character" w:styleId="Zdraznn">
    <w:name w:val="Emphasis"/>
    <w:basedOn w:val="Standardnpsmoodstavce"/>
    <w:uiPriority w:val="20"/>
    <w:qFormat/>
    <w:rsid w:val="003A5407"/>
    <w:rPr>
      <w:i/>
      <w:iCs/>
    </w:rPr>
  </w:style>
  <w:style w:type="paragraph" w:styleId="Odstavecseseznamem">
    <w:name w:val="List Paragraph"/>
    <w:basedOn w:val="Normln"/>
    <w:uiPriority w:val="34"/>
    <w:qFormat/>
    <w:rsid w:val="00B539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5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4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67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7179">
                      <w:marLeft w:val="180"/>
                      <w:marRight w:val="180"/>
                      <w:marTop w:val="30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1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1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86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29426">
                      <w:marLeft w:val="180"/>
                      <w:marRight w:val="180"/>
                      <w:marTop w:val="30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61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7994">
                      <w:marLeft w:val="180"/>
                      <w:marRight w:val="180"/>
                      <w:marTop w:val="30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0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89CB2-745D-4609-829B-7EFC8AE8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67</cp:revision>
  <cp:lastPrinted>2014-04-02T13:37:00Z</cp:lastPrinted>
  <dcterms:created xsi:type="dcterms:W3CDTF">2014-05-13T16:21:00Z</dcterms:created>
  <dcterms:modified xsi:type="dcterms:W3CDTF">2014-06-21T17:26:00Z</dcterms:modified>
</cp:coreProperties>
</file>